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DF" w:rsidRPr="009F52CD" w:rsidRDefault="005810DF" w:rsidP="0043399D">
      <w:pPr>
        <w:pStyle w:val="Nagwek1"/>
        <w:spacing w:after="360"/>
        <w:jc w:val="center"/>
        <w:rPr>
          <w:rFonts w:ascii="Arial" w:hAnsi="Arial" w:cs="Arial"/>
          <w:b w:val="0"/>
          <w:bCs w:val="0"/>
          <w:color w:val="000000"/>
          <w:sz w:val="24"/>
          <w:szCs w:val="24"/>
          <w:lang w:val="pl-PL"/>
        </w:rPr>
      </w:pPr>
      <w:r w:rsidRPr="009F52CD">
        <w:rPr>
          <w:rFonts w:ascii="Arial" w:hAnsi="Arial" w:cs="Arial"/>
          <w:color w:val="000000"/>
          <w:sz w:val="24"/>
          <w:szCs w:val="24"/>
          <w:lang w:val="pl-PL"/>
        </w:rPr>
        <w:t>REGULA</w:t>
      </w:r>
      <w:bookmarkStart w:id="0" w:name="_GoBack"/>
      <w:bookmarkEnd w:id="0"/>
      <w:r w:rsidRPr="009F52CD">
        <w:rPr>
          <w:rFonts w:ascii="Arial" w:hAnsi="Arial" w:cs="Arial"/>
          <w:color w:val="000000"/>
          <w:sz w:val="24"/>
          <w:szCs w:val="24"/>
          <w:lang w:val="pl-PL"/>
        </w:rPr>
        <w:t>MIN UDZIAŁU W PROJEKTACH Z ZAKRESU PROMOCJI</w:t>
      </w:r>
      <w:r w:rsidRPr="009F52CD">
        <w:rPr>
          <w:rFonts w:ascii="Arial" w:hAnsi="Arial" w:cs="Arial"/>
          <w:color w:val="000000"/>
          <w:sz w:val="24"/>
          <w:szCs w:val="24"/>
          <w:lang w:val="pl-PL"/>
        </w:rPr>
        <w:br/>
        <w:t>I ZARZĄDZANIA OFERTĄ TURYSTYCZNĄ REGIONU</w:t>
      </w:r>
    </w:p>
    <w:p w:rsidR="005810DF" w:rsidRPr="00CF5575" w:rsidRDefault="005810DF" w:rsidP="005810DF">
      <w:pPr>
        <w:pStyle w:val="Nagwek2"/>
        <w:keepNext w:val="0"/>
        <w:tabs>
          <w:tab w:val="clear" w:pos="576"/>
        </w:tabs>
        <w:autoSpaceDE w:val="0"/>
        <w:autoSpaceDN w:val="0"/>
        <w:adjustRightInd w:val="0"/>
        <w:spacing w:before="0" w:after="0"/>
        <w:ind w:left="-709" w:firstLine="425"/>
        <w:rPr>
          <w:rFonts w:ascii="Arial" w:hAnsi="Arial" w:cs="Arial"/>
          <w:i w:val="0"/>
          <w:color w:val="000000"/>
          <w:sz w:val="24"/>
          <w:szCs w:val="24"/>
        </w:rPr>
      </w:pPr>
      <w:r w:rsidRPr="00CF5575">
        <w:rPr>
          <w:rFonts w:ascii="Arial" w:hAnsi="Arial" w:cs="Arial"/>
          <w:i w:val="0"/>
          <w:color w:val="000000"/>
          <w:sz w:val="24"/>
          <w:szCs w:val="24"/>
        </w:rPr>
        <w:t>WPROWADZENIE</w:t>
      </w:r>
    </w:p>
    <w:p w:rsidR="005810DF" w:rsidRPr="009F52CD" w:rsidRDefault="005810DF" w:rsidP="005810DF">
      <w:pPr>
        <w:pStyle w:val="Default"/>
        <w:spacing w:before="100" w:after="100" w:line="276" w:lineRule="auto"/>
        <w:ind w:left="0" w:firstLine="0"/>
        <w:jc w:val="left"/>
        <w:rPr>
          <w:lang w:val="pl-PL"/>
        </w:rPr>
      </w:pPr>
      <w:r w:rsidRPr="009F52CD">
        <w:rPr>
          <w:lang w:val="pl-PL"/>
        </w:rPr>
        <w:t xml:space="preserve">Turystyka jest niezwykle dynamicznie rozwijającym się i istotnym elementem gospodarki nie tylko ze względu na aspekt ekonomiczny, ale również ze względu na rozwój kultury, regionów, a także aktywizację społeczności lokalnych. Promocja oferty turystycznej Małopolski jest narzędziem służącym do wzmocnienia oferty regionu na rynku turystycznym. </w:t>
      </w:r>
    </w:p>
    <w:p w:rsidR="005810DF" w:rsidRPr="00CF5575" w:rsidRDefault="005810DF" w:rsidP="005810DF">
      <w:pPr>
        <w:pStyle w:val="Nagwek2"/>
        <w:keepNext w:val="0"/>
        <w:tabs>
          <w:tab w:val="clear" w:pos="576"/>
        </w:tabs>
        <w:autoSpaceDE w:val="0"/>
        <w:autoSpaceDN w:val="0"/>
        <w:adjustRightInd w:val="0"/>
        <w:spacing w:before="0" w:after="0"/>
        <w:ind w:left="0" w:hanging="284"/>
        <w:rPr>
          <w:rFonts w:ascii="Arial" w:hAnsi="Arial" w:cs="Arial"/>
          <w:i w:val="0"/>
          <w:color w:val="000000"/>
          <w:sz w:val="24"/>
          <w:szCs w:val="24"/>
        </w:rPr>
      </w:pPr>
      <w:r w:rsidRPr="00CF5575">
        <w:rPr>
          <w:rFonts w:ascii="Arial" w:hAnsi="Arial" w:cs="Arial"/>
          <w:i w:val="0"/>
          <w:color w:val="000000"/>
          <w:sz w:val="24"/>
          <w:szCs w:val="24"/>
        </w:rPr>
        <w:t>REALIZACJA PROJEKTÓW</w:t>
      </w:r>
    </w:p>
    <w:p w:rsidR="005810DF" w:rsidRPr="009F52CD" w:rsidRDefault="005810DF" w:rsidP="005810DF">
      <w:pPr>
        <w:pStyle w:val="Default"/>
        <w:spacing w:line="276" w:lineRule="auto"/>
        <w:ind w:left="0" w:firstLine="0"/>
        <w:jc w:val="left"/>
        <w:rPr>
          <w:lang w:val="pl-PL"/>
        </w:rPr>
      </w:pPr>
      <w:r w:rsidRPr="009F52CD">
        <w:rPr>
          <w:lang w:val="pl-PL"/>
        </w:rPr>
        <w:t xml:space="preserve">Województwo Małopolskie wspólnie z Partnerami:  jednostkami samorządu terytorialnego, organizacjami pozarządowymi działającymi w turystyce oraz innymi podmiotami z rynku usług turystycznych, realizuje  projekty z zakresu promocji i zarządzania ofertą turystyczną regionu (zwane dalej projektami). </w:t>
      </w:r>
    </w:p>
    <w:p w:rsidR="005810DF" w:rsidRPr="009F52CD" w:rsidRDefault="005810DF" w:rsidP="005810DF">
      <w:pPr>
        <w:pStyle w:val="Default"/>
        <w:spacing w:line="276" w:lineRule="auto"/>
        <w:ind w:left="0" w:firstLine="0"/>
        <w:jc w:val="left"/>
        <w:rPr>
          <w:lang w:val="pl-PL"/>
        </w:rPr>
      </w:pPr>
      <w:r w:rsidRPr="009F52CD">
        <w:rPr>
          <w:lang w:val="pl-PL"/>
        </w:rPr>
        <w:t xml:space="preserve">Informacje pozyskane od uczestników projektów, wykorzystywane zostaną m.in.: </w:t>
      </w:r>
    </w:p>
    <w:p w:rsidR="005810DF" w:rsidRPr="009F52CD" w:rsidRDefault="005810DF" w:rsidP="005810DF">
      <w:pPr>
        <w:pStyle w:val="Default"/>
        <w:spacing w:line="276" w:lineRule="auto"/>
        <w:ind w:left="284" w:hanging="284"/>
        <w:jc w:val="left"/>
        <w:rPr>
          <w:lang w:val="pl-PL"/>
        </w:rPr>
      </w:pPr>
      <w:r w:rsidRPr="009F52CD">
        <w:rPr>
          <w:lang w:val="pl-PL"/>
        </w:rPr>
        <w:t>-</w:t>
      </w:r>
      <w:r w:rsidRPr="009F52CD">
        <w:rPr>
          <w:lang w:val="pl-PL"/>
        </w:rPr>
        <w:tab/>
        <w:t xml:space="preserve">na </w:t>
      </w:r>
      <w:hyperlink r:id="rId5" w:history="1">
        <w:r w:rsidRPr="0043399D">
          <w:rPr>
            <w:rStyle w:val="Hipercze"/>
            <w:lang w:val="pl-PL"/>
          </w:rPr>
          <w:t>małopolskim regionalnym portalu turystycznym visitmalopolska.pl</w:t>
        </w:r>
      </w:hyperlink>
      <w:r w:rsidRPr="009F52CD">
        <w:rPr>
          <w:lang w:val="pl-PL"/>
        </w:rPr>
        <w:t xml:space="preserve"> oraz </w:t>
      </w:r>
      <w:hyperlink w:history="1">
        <w:r w:rsidRPr="0043399D">
          <w:rPr>
            <w:rStyle w:val="Hipercze"/>
            <w:lang w:val="pl-PL"/>
          </w:rPr>
          <w:t>oficjalnej stronie internetowej Województwa Małopolskiego www.malopolska.pl,</w:t>
        </w:r>
      </w:hyperlink>
    </w:p>
    <w:p w:rsidR="005810DF" w:rsidRPr="009F52CD" w:rsidRDefault="005810DF" w:rsidP="005810DF">
      <w:pPr>
        <w:pStyle w:val="Default"/>
        <w:spacing w:line="276" w:lineRule="auto"/>
        <w:ind w:left="284" w:hanging="284"/>
        <w:jc w:val="left"/>
        <w:rPr>
          <w:lang w:val="pl-PL"/>
        </w:rPr>
      </w:pPr>
      <w:r w:rsidRPr="009F52CD">
        <w:rPr>
          <w:lang w:val="pl-PL"/>
        </w:rPr>
        <w:t>-  w materiałach promocyjnych (m.in. publikacjach drukowanych, prezentacjach multimedialnych, itd.), realizowanych przez Województwo Małopolskie i Partnerów,</w:t>
      </w:r>
    </w:p>
    <w:p w:rsidR="005810DF" w:rsidRPr="009F52CD" w:rsidRDefault="005810DF" w:rsidP="005810DF">
      <w:pPr>
        <w:pStyle w:val="Default"/>
        <w:spacing w:line="276" w:lineRule="auto"/>
        <w:ind w:left="142" w:hanging="142"/>
        <w:jc w:val="left"/>
        <w:rPr>
          <w:lang w:val="pl-PL"/>
        </w:rPr>
      </w:pPr>
      <w:r w:rsidRPr="009F52CD">
        <w:rPr>
          <w:lang w:val="pl-PL"/>
        </w:rPr>
        <w:t>- w punktach Informacji Turystycznej (zwanych dalej punktami IT) zintegrowanych                                          w Małopolskim Systemie Informacji Turystycznej (zwanym dalej MSIT).</w:t>
      </w:r>
    </w:p>
    <w:p w:rsidR="005810DF" w:rsidRPr="009F52CD" w:rsidRDefault="005810DF" w:rsidP="005810DF">
      <w:pPr>
        <w:pStyle w:val="Default"/>
        <w:spacing w:line="276" w:lineRule="auto"/>
        <w:rPr>
          <w:lang w:val="pl-PL"/>
        </w:rPr>
      </w:pPr>
    </w:p>
    <w:p w:rsidR="005810DF" w:rsidRPr="00CF5575" w:rsidRDefault="005810DF" w:rsidP="005810DF">
      <w:pPr>
        <w:pStyle w:val="Default"/>
        <w:spacing w:line="276" w:lineRule="auto"/>
        <w:rPr>
          <w:b/>
        </w:rPr>
      </w:pPr>
      <w:r w:rsidRPr="00CF5575">
        <w:rPr>
          <w:b/>
        </w:rPr>
        <w:t>WARUNKI UCZESTNICTWA W PROJEKTACH</w:t>
      </w:r>
    </w:p>
    <w:p w:rsidR="005810DF" w:rsidRPr="00CF5575" w:rsidRDefault="005810DF" w:rsidP="005810DF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left"/>
      </w:pPr>
      <w:proofErr w:type="spellStart"/>
      <w:r w:rsidRPr="00CF5575">
        <w:t>Uczestnikiem</w:t>
      </w:r>
      <w:proofErr w:type="spellEnd"/>
      <w:r w:rsidRPr="00CF5575">
        <w:t xml:space="preserve"> </w:t>
      </w:r>
      <w:proofErr w:type="spellStart"/>
      <w:r w:rsidRPr="00CF5575">
        <w:t>projektów</w:t>
      </w:r>
      <w:proofErr w:type="spellEnd"/>
      <w:r w:rsidRPr="00CF5575">
        <w:t xml:space="preserve"> </w:t>
      </w:r>
      <w:proofErr w:type="spellStart"/>
      <w:r w:rsidRPr="00CF5575">
        <w:t>może</w:t>
      </w:r>
      <w:proofErr w:type="spellEnd"/>
      <w:r w:rsidRPr="00CF5575">
        <w:t xml:space="preserve"> </w:t>
      </w:r>
      <w:proofErr w:type="spellStart"/>
      <w:r w:rsidRPr="00CF5575">
        <w:t>być</w:t>
      </w:r>
      <w:proofErr w:type="spellEnd"/>
      <w:r w:rsidRPr="00CF5575">
        <w:t xml:space="preserve">: </w:t>
      </w:r>
    </w:p>
    <w:p w:rsidR="005810DF" w:rsidRPr="009F52CD" w:rsidRDefault="005810DF" w:rsidP="005810DF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left"/>
        <w:rPr>
          <w:lang w:val="pl-PL"/>
        </w:rPr>
      </w:pPr>
      <w:r w:rsidRPr="009F52CD">
        <w:rPr>
          <w:lang w:val="pl-PL"/>
        </w:rPr>
        <w:t>podmiot świadczący usługi agroturystyczne na terenie Województwa Małopolskiego (np. właściciel gospodarstwa agroturystycznego zlokalizowanego na terenie Województwa Małopolskiego),</w:t>
      </w:r>
    </w:p>
    <w:p w:rsidR="005810DF" w:rsidRPr="009F52CD" w:rsidRDefault="005810DF" w:rsidP="005810DF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left"/>
        <w:rPr>
          <w:lang w:val="pl-PL"/>
        </w:rPr>
      </w:pPr>
      <w:r w:rsidRPr="009F52CD">
        <w:rPr>
          <w:lang w:val="pl-PL"/>
        </w:rPr>
        <w:t>podmiot świadczący usługi związane z produkcją wyrobów regionalnych</w:t>
      </w:r>
      <w:r w:rsidRPr="009F52CD">
        <w:rPr>
          <w:lang w:val="pl-PL"/>
        </w:rPr>
        <w:br/>
        <w:t>i tradycyjnych na terenie Województwa Małopolskiego,</w:t>
      </w:r>
    </w:p>
    <w:p w:rsidR="005810DF" w:rsidRPr="00CF5575" w:rsidRDefault="005810DF" w:rsidP="005810DF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left"/>
      </w:pPr>
      <w:proofErr w:type="spellStart"/>
      <w:r w:rsidRPr="00CF5575">
        <w:t>przedsiębiorcy</w:t>
      </w:r>
      <w:proofErr w:type="spellEnd"/>
      <w:r w:rsidRPr="00CF5575">
        <w:t xml:space="preserve"> </w:t>
      </w:r>
      <w:proofErr w:type="spellStart"/>
      <w:r w:rsidRPr="00CF5575">
        <w:t>świadczący</w:t>
      </w:r>
      <w:proofErr w:type="spellEnd"/>
      <w:r w:rsidRPr="00CF5575">
        <w:t xml:space="preserve"> </w:t>
      </w:r>
      <w:proofErr w:type="spellStart"/>
      <w:r w:rsidRPr="00CF5575">
        <w:t>usługi</w:t>
      </w:r>
      <w:proofErr w:type="spellEnd"/>
      <w:r w:rsidRPr="00CF5575">
        <w:t xml:space="preserve"> </w:t>
      </w:r>
      <w:proofErr w:type="spellStart"/>
      <w:r w:rsidRPr="00CF5575">
        <w:t>turystyczne</w:t>
      </w:r>
      <w:proofErr w:type="spellEnd"/>
      <w:r w:rsidRPr="00CF5575">
        <w:t>,</w:t>
      </w:r>
    </w:p>
    <w:p w:rsidR="005810DF" w:rsidRPr="009F52CD" w:rsidRDefault="005810DF" w:rsidP="005810DF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left"/>
        <w:rPr>
          <w:lang w:val="pl-PL"/>
        </w:rPr>
      </w:pPr>
      <w:r w:rsidRPr="009F52CD">
        <w:rPr>
          <w:lang w:val="pl-PL" w:eastAsia="pl-PL"/>
        </w:rPr>
        <w:t>przedsiębiorca prowadzący działalność inną niż usługi</w:t>
      </w:r>
      <w:r w:rsidRPr="009F52CD">
        <w:rPr>
          <w:kern w:val="2"/>
          <w:lang w:val="pl-PL" w:eastAsia="pl-PL"/>
        </w:rPr>
        <w:t xml:space="preserve"> </w:t>
      </w:r>
      <w:r w:rsidRPr="009F52CD">
        <w:rPr>
          <w:lang w:val="pl-PL" w:eastAsia="pl-PL"/>
        </w:rPr>
        <w:t>turystyczne.</w:t>
      </w:r>
    </w:p>
    <w:p w:rsidR="005810DF" w:rsidRPr="009F52CD" w:rsidRDefault="005810DF" w:rsidP="005810DF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left"/>
        <w:rPr>
          <w:lang w:val="pl-PL"/>
        </w:rPr>
      </w:pPr>
      <w:r w:rsidRPr="009F52CD">
        <w:rPr>
          <w:lang w:val="pl-PL"/>
        </w:rPr>
        <w:t xml:space="preserve">Warunkiem uczestnictwa w projektach, jest wypełnienie formularza zgłoszeniowego, którego wzór stanowi </w:t>
      </w:r>
      <w:r w:rsidRPr="009F52CD">
        <w:rPr>
          <w:b/>
          <w:lang w:val="pl-PL"/>
        </w:rPr>
        <w:t>załącznik nr 1</w:t>
      </w:r>
      <w:r w:rsidRPr="009F52CD">
        <w:rPr>
          <w:lang w:val="pl-PL"/>
        </w:rPr>
        <w:t xml:space="preserve"> do niniejszego regulaminu lub formularza w wersji elektronicznej dostępnego na stronie visitmalopolska.pl.</w:t>
      </w:r>
    </w:p>
    <w:p w:rsidR="005810DF" w:rsidRPr="009F52CD" w:rsidRDefault="005810DF" w:rsidP="005810DF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left"/>
        <w:rPr>
          <w:lang w:val="pl-PL"/>
        </w:rPr>
      </w:pPr>
      <w:r w:rsidRPr="009F52CD">
        <w:rPr>
          <w:lang w:val="pl-PL"/>
        </w:rPr>
        <w:t xml:space="preserve">Wszystkie informacje, które zostały podane w formularzach mogą zostać zaktualizowane w formie pisemnej, na wniosek podmiotu, którego dane dotyczą. </w:t>
      </w:r>
      <w:r w:rsidRPr="009F52CD">
        <w:rPr>
          <w:b/>
          <w:lang w:val="pl-PL"/>
        </w:rPr>
        <w:t xml:space="preserve">Wniosek o aktualizację informacji </w:t>
      </w:r>
      <w:r w:rsidRPr="009F52CD">
        <w:rPr>
          <w:lang w:val="pl-PL"/>
        </w:rPr>
        <w:t xml:space="preserve">stanowi </w:t>
      </w:r>
      <w:r w:rsidRPr="009F52CD">
        <w:rPr>
          <w:b/>
          <w:lang w:val="pl-PL"/>
        </w:rPr>
        <w:t>załącznik nr 2</w:t>
      </w:r>
      <w:r w:rsidRPr="009F52CD">
        <w:rPr>
          <w:lang w:val="pl-PL"/>
        </w:rPr>
        <w:t xml:space="preserve"> do niniejszego regulaminu a jego elektroniczny odpowiednik dostępny jest na stronie  visitmalopolska.pl.</w:t>
      </w:r>
    </w:p>
    <w:p w:rsidR="005810DF" w:rsidRPr="009F52CD" w:rsidRDefault="005810DF" w:rsidP="005810DF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left"/>
        <w:rPr>
          <w:lang w:val="pl-PL"/>
        </w:rPr>
      </w:pPr>
      <w:r w:rsidRPr="009F52CD">
        <w:rPr>
          <w:lang w:val="pl-PL"/>
        </w:rPr>
        <w:t xml:space="preserve">Załączniki można pobrać ze strony </w:t>
      </w:r>
      <w:hyperlink r:id="rId6" w:history="1">
        <w:r w:rsidRPr="0043399D">
          <w:rPr>
            <w:rStyle w:val="Hipercze"/>
            <w:lang w:val="pl-PL"/>
          </w:rPr>
          <w:t>visitmalopolska.pl</w:t>
        </w:r>
      </w:hyperlink>
      <w:r w:rsidRPr="009F52CD">
        <w:rPr>
          <w:lang w:val="pl-PL"/>
        </w:rPr>
        <w:t>.</w:t>
      </w:r>
    </w:p>
    <w:p w:rsidR="005810DF" w:rsidRPr="00CF5575" w:rsidRDefault="005810DF" w:rsidP="005810DF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left"/>
      </w:pPr>
      <w:r w:rsidRPr="009F52CD">
        <w:rPr>
          <w:lang w:val="pl-PL"/>
        </w:rPr>
        <w:t xml:space="preserve">Formularz zgłoszeniowy oraz wniosek o aktualizację informacji należy wypełnić czytelnie oraz podpisać w wymaganych polach. </w:t>
      </w:r>
      <w:proofErr w:type="spellStart"/>
      <w:r w:rsidRPr="00CF5575">
        <w:t>Podpis</w:t>
      </w:r>
      <w:proofErr w:type="spellEnd"/>
      <w:r w:rsidRPr="00CF5575">
        <w:t xml:space="preserve"> </w:t>
      </w:r>
      <w:proofErr w:type="spellStart"/>
      <w:r w:rsidRPr="00CF5575">
        <w:t>musi</w:t>
      </w:r>
      <w:proofErr w:type="spellEnd"/>
      <w:r w:rsidRPr="00CF5575">
        <w:t xml:space="preserve"> </w:t>
      </w:r>
      <w:proofErr w:type="spellStart"/>
      <w:r w:rsidRPr="00CF5575">
        <w:t>być</w:t>
      </w:r>
      <w:proofErr w:type="spellEnd"/>
      <w:r w:rsidRPr="00CF5575">
        <w:t xml:space="preserve"> </w:t>
      </w:r>
      <w:proofErr w:type="spellStart"/>
      <w:r w:rsidRPr="00CF5575">
        <w:t>złożony</w:t>
      </w:r>
      <w:proofErr w:type="spellEnd"/>
      <w:r w:rsidRPr="00CF5575">
        <w:t xml:space="preserve"> </w:t>
      </w:r>
      <w:proofErr w:type="spellStart"/>
      <w:r w:rsidRPr="00CF5575">
        <w:t>przez</w:t>
      </w:r>
      <w:proofErr w:type="spellEnd"/>
      <w:r w:rsidRPr="00CF5575">
        <w:t xml:space="preserve"> </w:t>
      </w:r>
      <w:proofErr w:type="spellStart"/>
      <w:r w:rsidRPr="00CF5575">
        <w:t>osobę</w:t>
      </w:r>
      <w:proofErr w:type="spellEnd"/>
      <w:r w:rsidRPr="00CF5575">
        <w:t xml:space="preserve">, </w:t>
      </w:r>
      <w:proofErr w:type="spellStart"/>
      <w:r w:rsidRPr="00CF5575">
        <w:t>której</w:t>
      </w:r>
      <w:proofErr w:type="spellEnd"/>
      <w:r w:rsidRPr="00CF5575">
        <w:t xml:space="preserve"> </w:t>
      </w:r>
      <w:proofErr w:type="spellStart"/>
      <w:r w:rsidRPr="00CF5575">
        <w:t>dane</w:t>
      </w:r>
      <w:proofErr w:type="spellEnd"/>
      <w:r w:rsidRPr="00CF5575">
        <w:t xml:space="preserve"> </w:t>
      </w:r>
      <w:proofErr w:type="spellStart"/>
      <w:r w:rsidRPr="00CF5575">
        <w:t>dotyczą</w:t>
      </w:r>
      <w:proofErr w:type="spellEnd"/>
      <w:r w:rsidRPr="00CF5575">
        <w:t xml:space="preserve">. </w:t>
      </w:r>
    </w:p>
    <w:p w:rsidR="005810DF" w:rsidRPr="009F52CD" w:rsidRDefault="005810DF" w:rsidP="005810DF">
      <w:pPr>
        <w:pStyle w:val="Default"/>
        <w:numPr>
          <w:ilvl w:val="0"/>
          <w:numId w:val="4"/>
        </w:num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left="709" w:hanging="283"/>
        <w:jc w:val="left"/>
        <w:rPr>
          <w:lang w:val="pl-PL"/>
        </w:rPr>
      </w:pPr>
      <w:r w:rsidRPr="009F52CD">
        <w:rPr>
          <w:lang w:val="pl-PL"/>
        </w:rPr>
        <w:lastRenderedPageBreak/>
        <w:t>Wypełniony i podpisany odpowiedni formularz można złożyć:</w:t>
      </w:r>
    </w:p>
    <w:p w:rsidR="005810DF" w:rsidRPr="00CF5575" w:rsidRDefault="005810DF" w:rsidP="005810DF">
      <w:pPr>
        <w:pStyle w:val="Default"/>
        <w:numPr>
          <w:ilvl w:val="0"/>
          <w:numId w:val="2"/>
        </w:num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left="993" w:hanging="284"/>
        <w:jc w:val="left"/>
      </w:pPr>
      <w:r w:rsidRPr="009F52CD">
        <w:rPr>
          <w:lang w:val="pl-PL"/>
        </w:rPr>
        <w:t xml:space="preserve">osobiście na Dzienniku Podawczym Urzędu Marszałkowskiego Województwa Małopolskiego w Krakowie, ul. </w:t>
      </w:r>
      <w:proofErr w:type="spellStart"/>
      <w:r w:rsidRPr="00CF5575">
        <w:t>Racławicka</w:t>
      </w:r>
      <w:proofErr w:type="spellEnd"/>
      <w:r w:rsidRPr="00CF5575">
        <w:t xml:space="preserve"> 56, </w:t>
      </w:r>
      <w:proofErr w:type="spellStart"/>
      <w:r w:rsidRPr="00CF5575">
        <w:t>od</w:t>
      </w:r>
      <w:proofErr w:type="spellEnd"/>
      <w:r w:rsidRPr="00CF5575">
        <w:t xml:space="preserve"> </w:t>
      </w:r>
      <w:proofErr w:type="spellStart"/>
      <w:r w:rsidRPr="00CF5575">
        <w:t>poniedziałku</w:t>
      </w:r>
      <w:proofErr w:type="spellEnd"/>
      <w:r w:rsidRPr="00CF5575">
        <w:t xml:space="preserve"> do </w:t>
      </w:r>
      <w:proofErr w:type="spellStart"/>
      <w:r w:rsidRPr="00CF5575">
        <w:t>piątku</w:t>
      </w:r>
      <w:proofErr w:type="spellEnd"/>
      <w:r w:rsidRPr="00CF5575">
        <w:t xml:space="preserve"> w </w:t>
      </w:r>
      <w:proofErr w:type="spellStart"/>
      <w:r w:rsidRPr="00CF5575">
        <w:t>godz</w:t>
      </w:r>
      <w:proofErr w:type="spellEnd"/>
      <w:r w:rsidRPr="00CF5575">
        <w:t>. 8.00 - 16.00,</w:t>
      </w:r>
    </w:p>
    <w:p w:rsidR="005810DF" w:rsidRPr="009F52CD" w:rsidRDefault="005810DF" w:rsidP="005810DF">
      <w:pPr>
        <w:pStyle w:val="Default"/>
        <w:numPr>
          <w:ilvl w:val="0"/>
          <w:numId w:val="2"/>
        </w:num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left="993" w:hanging="284"/>
        <w:jc w:val="left"/>
        <w:rPr>
          <w:lang w:val="pl-PL"/>
        </w:rPr>
      </w:pPr>
      <w:r w:rsidRPr="009F52CD">
        <w:rPr>
          <w:lang w:val="pl-PL"/>
        </w:rPr>
        <w:t>za pomocą poczty przesyłając na adres:</w:t>
      </w:r>
    </w:p>
    <w:p w:rsidR="005810DF" w:rsidRPr="00CF5575" w:rsidRDefault="005810DF" w:rsidP="005810DF">
      <w:pPr>
        <w:pStyle w:val="Default"/>
        <w:pBdr>
          <w:bottom w:val="single" w:sz="4" w:space="1" w:color="auto"/>
        </w:pBdr>
        <w:ind w:left="993" w:hanging="284"/>
        <w:jc w:val="left"/>
      </w:pPr>
      <w:r w:rsidRPr="009F52CD">
        <w:rPr>
          <w:lang w:val="pl-PL"/>
        </w:rPr>
        <w:t xml:space="preserve">     Urząd Marszałkowski Województwa Małopolskiego w Krakowie, Departament Turystyki, ul. </w:t>
      </w:r>
      <w:proofErr w:type="spellStart"/>
      <w:r w:rsidRPr="00CF5575">
        <w:t>Racławicka</w:t>
      </w:r>
      <w:proofErr w:type="spellEnd"/>
      <w:r w:rsidRPr="00CF5575">
        <w:t xml:space="preserve"> 56, 30-017 </w:t>
      </w:r>
      <w:proofErr w:type="spellStart"/>
      <w:r w:rsidRPr="00CF5575">
        <w:t>Kraków</w:t>
      </w:r>
      <w:proofErr w:type="spellEnd"/>
      <w:r w:rsidRPr="00CF5575">
        <w:t>.</w:t>
      </w:r>
    </w:p>
    <w:p w:rsidR="005810DF" w:rsidRPr="009F52CD" w:rsidRDefault="005810DF" w:rsidP="005810DF">
      <w:pPr>
        <w:pStyle w:val="Default"/>
        <w:numPr>
          <w:ilvl w:val="0"/>
          <w:numId w:val="2"/>
        </w:num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left="993" w:hanging="284"/>
        <w:jc w:val="left"/>
        <w:rPr>
          <w:lang w:val="pl-PL"/>
        </w:rPr>
      </w:pPr>
      <w:r w:rsidRPr="009F52CD">
        <w:rPr>
          <w:lang w:val="pl-PL"/>
        </w:rPr>
        <w:t>Wysyłając w formie dokumentu podpisanego elektronicznie na adres redakcja.msit@umwm.malopolska.pl</w:t>
      </w:r>
    </w:p>
    <w:p w:rsidR="005810DF" w:rsidRPr="009F52CD" w:rsidRDefault="005810DF" w:rsidP="005810DF">
      <w:pPr>
        <w:pStyle w:val="Default"/>
        <w:spacing w:before="100" w:after="100" w:line="276" w:lineRule="auto"/>
        <w:ind w:left="709" w:firstLine="0"/>
        <w:jc w:val="left"/>
        <w:rPr>
          <w:lang w:val="pl-PL"/>
        </w:rPr>
      </w:pPr>
      <w:r w:rsidRPr="009F52CD">
        <w:rPr>
          <w:lang w:val="pl-PL"/>
        </w:rPr>
        <w:t xml:space="preserve">Województwo Małopolskie nie ponosi odpowiedzialności za zabezpieczenie danych osobowych zawartych w przesyłce do momentu ich doręczenia w sposób wyżej określony. </w:t>
      </w:r>
    </w:p>
    <w:p w:rsidR="005810DF" w:rsidRPr="009F52CD" w:rsidRDefault="005810DF" w:rsidP="005810DF">
      <w:pPr>
        <w:pStyle w:val="Defaul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00" w:after="100" w:line="276" w:lineRule="auto"/>
        <w:ind w:left="709" w:hanging="283"/>
        <w:jc w:val="left"/>
        <w:rPr>
          <w:b/>
          <w:u w:val="single"/>
          <w:lang w:val="pl-PL"/>
        </w:rPr>
      </w:pPr>
      <w:r w:rsidRPr="009F52CD">
        <w:rPr>
          <w:lang w:val="pl-PL"/>
        </w:rPr>
        <w:t>W odniesieniu do formularzy nieczytelnie lub niewłaściwie wypełnionych, Województwo Małopolskie zastrzega sobie prawo wezwania do uzupełnienia braków w formularzach. W przypadku nie usunięcia braków we wskazanym terminie, formularze zostaną komisyjnie zniszczone. Niszczone będą również formularze zawierające brak wyrażenia zgody na przetwarzanie danych osobowych.</w:t>
      </w:r>
    </w:p>
    <w:p w:rsidR="005810DF" w:rsidRPr="00CF5575" w:rsidRDefault="005810DF" w:rsidP="005810DF">
      <w:pPr>
        <w:pStyle w:val="Akapitzlist1"/>
        <w:spacing w:before="120" w:after="120" w:line="240" w:lineRule="atLeast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CF5575">
        <w:rPr>
          <w:rFonts w:ascii="Arial" w:hAnsi="Arial" w:cs="Arial"/>
          <w:b/>
          <w:color w:val="000000"/>
          <w:sz w:val="24"/>
          <w:szCs w:val="24"/>
        </w:rPr>
        <w:t>DANE OSOBOWE.</w:t>
      </w:r>
      <w:r w:rsidRPr="00CF55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810DF" w:rsidRPr="00CF5575" w:rsidRDefault="005810DF" w:rsidP="005810DF">
      <w:pPr>
        <w:pStyle w:val="Akapitzlist1"/>
        <w:spacing w:before="120" w:after="120" w:line="240" w:lineRule="atLeast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CF5575">
        <w:rPr>
          <w:rFonts w:ascii="Arial" w:hAnsi="Arial" w:cs="Arial"/>
          <w:color w:val="000000"/>
          <w:sz w:val="24"/>
          <w:szCs w:val="24"/>
        </w:rPr>
        <w:t>Zgodnie z art. 13 ust. 1−2 rozporządzenia Parlamentu Europejskiego i Rady (UE) 2016/679</w:t>
      </w:r>
      <w:r w:rsidRPr="00CF5575">
        <w:rPr>
          <w:rFonts w:ascii="Arial" w:hAnsi="Arial" w:cs="Arial"/>
          <w:color w:val="000000"/>
          <w:sz w:val="24"/>
          <w:szCs w:val="24"/>
        </w:rPr>
        <w:br/>
        <w:t xml:space="preserve">z 27.04.2016 r. w sprawie ochrony osób fizycznych w związku z przetwarzaniem danych osobowych i w sprawie swobodnego przepływu takich danych oraz uchylenia dyrektywy 95/46/WE (ogólne rozporządzenie o ochronie danych) (Dz. Urz. UE L 119, s. 1)  zwanego dalej RODO – informuje się, że: </w:t>
      </w:r>
    </w:p>
    <w:p w:rsidR="005810DF" w:rsidRPr="009F52CD" w:rsidRDefault="005810DF" w:rsidP="005810DF">
      <w:pPr>
        <w:spacing w:before="120" w:after="120" w:line="240" w:lineRule="atLeast"/>
        <w:ind w:hanging="499"/>
        <w:jc w:val="left"/>
        <w:rPr>
          <w:rFonts w:ascii="Arial" w:hAnsi="Arial" w:cs="Arial"/>
          <w:b/>
          <w:bCs/>
          <w:color w:val="000000"/>
          <w:lang w:val="pl-PL"/>
        </w:rPr>
      </w:pPr>
      <w:r w:rsidRPr="009F52CD">
        <w:rPr>
          <w:rFonts w:ascii="Arial" w:hAnsi="Arial" w:cs="Arial"/>
          <w:b/>
          <w:bCs/>
          <w:color w:val="000000"/>
          <w:lang w:val="pl-PL"/>
        </w:rPr>
        <w:t>I. Administrator danych osobowych</w:t>
      </w:r>
    </w:p>
    <w:p w:rsidR="005810DF" w:rsidRPr="00CF5575" w:rsidRDefault="005810DF" w:rsidP="005810DF">
      <w:pPr>
        <w:pStyle w:val="Akapitzlist1"/>
        <w:spacing w:before="120" w:after="120" w:line="240" w:lineRule="atLeast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CF5575">
        <w:rPr>
          <w:rFonts w:ascii="Arial" w:hAnsi="Arial" w:cs="Arial"/>
          <w:color w:val="000000"/>
          <w:sz w:val="24"/>
          <w:szCs w:val="24"/>
        </w:rPr>
        <w:t>Administratorem danych osobowych jest Województwo Małopolskie, z siedzibą</w:t>
      </w:r>
      <w:r w:rsidRPr="00CF5575">
        <w:rPr>
          <w:rFonts w:ascii="Arial" w:hAnsi="Arial" w:cs="Arial"/>
          <w:color w:val="000000"/>
          <w:sz w:val="24"/>
          <w:szCs w:val="24"/>
        </w:rPr>
        <w:br/>
        <w:t>w Krakowie, ul. Basztowa 22, 31-156 Kraków.</w:t>
      </w:r>
    </w:p>
    <w:p w:rsidR="005810DF" w:rsidRPr="00CF5575" w:rsidRDefault="005810DF" w:rsidP="005810DF">
      <w:pPr>
        <w:pStyle w:val="Akapitzlist1"/>
        <w:spacing w:before="120" w:after="120" w:line="240" w:lineRule="atLeast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CF5575">
        <w:rPr>
          <w:rFonts w:ascii="Arial" w:hAnsi="Arial" w:cs="Arial"/>
          <w:b/>
          <w:bCs/>
          <w:color w:val="000000"/>
          <w:sz w:val="24"/>
          <w:szCs w:val="24"/>
        </w:rPr>
        <w:t>Adres do korespondencji:</w:t>
      </w:r>
      <w:r w:rsidRPr="00CF5575">
        <w:rPr>
          <w:rFonts w:ascii="Arial" w:hAnsi="Arial" w:cs="Arial"/>
          <w:color w:val="000000"/>
          <w:sz w:val="24"/>
          <w:szCs w:val="24"/>
        </w:rPr>
        <w:t xml:space="preserve"> Urząd Marszałkowski Województwa Małopolskiego</w:t>
      </w:r>
      <w:r w:rsidRPr="00CF5575">
        <w:rPr>
          <w:rFonts w:ascii="Arial" w:hAnsi="Arial" w:cs="Arial"/>
          <w:color w:val="000000"/>
          <w:sz w:val="24"/>
          <w:szCs w:val="24"/>
        </w:rPr>
        <w:br/>
        <w:t>ul. Racławicka 56, 30-017 Kraków.</w:t>
      </w:r>
    </w:p>
    <w:p w:rsidR="005810DF" w:rsidRPr="009F52CD" w:rsidRDefault="005810DF" w:rsidP="005810DF">
      <w:pPr>
        <w:spacing w:before="120" w:after="120" w:line="240" w:lineRule="atLeast"/>
        <w:ind w:hanging="499"/>
        <w:jc w:val="left"/>
        <w:rPr>
          <w:rFonts w:ascii="Arial" w:hAnsi="Arial" w:cs="Arial"/>
          <w:b/>
          <w:bCs/>
          <w:color w:val="000000"/>
          <w:lang w:val="pl-PL"/>
        </w:rPr>
      </w:pPr>
      <w:r w:rsidRPr="009F52CD">
        <w:rPr>
          <w:rFonts w:ascii="Arial" w:hAnsi="Arial" w:cs="Arial"/>
          <w:b/>
          <w:bCs/>
          <w:color w:val="000000"/>
          <w:lang w:val="pl-PL"/>
        </w:rPr>
        <w:t>II. Inspektor Ochrony Danych</w:t>
      </w:r>
    </w:p>
    <w:p w:rsidR="005810DF" w:rsidRPr="009F52CD" w:rsidRDefault="005810DF" w:rsidP="005810DF">
      <w:pPr>
        <w:spacing w:before="120" w:after="120" w:line="240" w:lineRule="atLeast"/>
        <w:ind w:left="0" w:firstLine="0"/>
        <w:jc w:val="left"/>
        <w:rPr>
          <w:rFonts w:ascii="Arial" w:eastAsia="Calibri" w:hAnsi="Arial" w:cs="Arial"/>
          <w:color w:val="000000"/>
          <w:u w:val="single"/>
          <w:lang w:val="pl-PL"/>
        </w:rPr>
      </w:pPr>
      <w:r w:rsidRPr="009F52CD">
        <w:rPr>
          <w:rFonts w:ascii="Arial" w:eastAsia="Calibri" w:hAnsi="Arial" w:cs="Arial"/>
          <w:color w:val="000000"/>
          <w:lang w:val="pl-PL"/>
        </w:rPr>
        <w:t xml:space="preserve">Dane kontaktowe Inspektora Ochrony Danych – adres do korespondencji: </w:t>
      </w:r>
      <w:r w:rsidRPr="009F52CD">
        <w:rPr>
          <w:rFonts w:ascii="Arial" w:eastAsia="Calibri" w:hAnsi="Arial" w:cs="Arial"/>
          <w:bCs/>
          <w:color w:val="000000"/>
          <w:lang w:val="pl-PL"/>
        </w:rPr>
        <w:t>Inspektor Ochrony Danych Osobowych UMWM</w:t>
      </w:r>
      <w:r w:rsidRPr="009F52CD">
        <w:rPr>
          <w:rFonts w:ascii="Arial" w:eastAsia="Calibri" w:hAnsi="Arial" w:cs="Arial"/>
          <w:color w:val="000000"/>
          <w:lang w:val="pl-PL"/>
        </w:rPr>
        <w:t xml:space="preserve">, </w:t>
      </w:r>
      <w:r w:rsidRPr="009F52CD">
        <w:rPr>
          <w:rFonts w:ascii="Arial" w:eastAsia="Calibri" w:hAnsi="Arial" w:cs="Arial"/>
          <w:bCs/>
          <w:color w:val="000000"/>
          <w:lang w:val="pl-PL"/>
        </w:rPr>
        <w:t xml:space="preserve">Urząd Marszałkowski Województwa Małopolskiego ul. Racławicka 56, 30-017 Kraków, </w:t>
      </w:r>
      <w:r w:rsidRPr="009F52CD">
        <w:rPr>
          <w:rFonts w:ascii="Arial" w:eastAsia="Calibri" w:hAnsi="Arial" w:cs="Arial"/>
          <w:color w:val="000000"/>
          <w:lang w:val="pl-PL"/>
        </w:rPr>
        <w:t xml:space="preserve">e-mail: </w:t>
      </w:r>
      <w:hyperlink r:id="rId7" w:history="1">
        <w:r w:rsidRPr="009F52CD">
          <w:rPr>
            <w:rFonts w:ascii="Arial" w:eastAsia="Calibri" w:hAnsi="Arial" w:cs="Arial"/>
            <w:color w:val="000000"/>
            <w:u w:val="single"/>
            <w:lang w:val="pl-PL"/>
          </w:rPr>
          <w:t>iodo@umwm.malopolska.pl</w:t>
        </w:r>
      </w:hyperlink>
    </w:p>
    <w:p w:rsidR="005810DF" w:rsidRPr="009F52CD" w:rsidRDefault="005810DF" w:rsidP="005810DF">
      <w:pPr>
        <w:spacing w:before="120" w:after="120" w:line="240" w:lineRule="atLeast"/>
        <w:ind w:hanging="499"/>
        <w:jc w:val="left"/>
        <w:rPr>
          <w:rFonts w:ascii="Arial" w:hAnsi="Arial" w:cs="Arial"/>
          <w:b/>
          <w:bCs/>
          <w:color w:val="000000"/>
          <w:lang w:val="pl-PL"/>
        </w:rPr>
      </w:pPr>
      <w:r w:rsidRPr="009F52CD">
        <w:rPr>
          <w:rFonts w:ascii="Arial" w:hAnsi="Arial" w:cs="Arial"/>
          <w:b/>
          <w:bCs/>
          <w:color w:val="000000"/>
          <w:lang w:val="pl-PL"/>
        </w:rPr>
        <w:t>III. Cele przetwarzania danych i  podstawy prawne przetwarzania</w:t>
      </w:r>
    </w:p>
    <w:p w:rsidR="005810DF" w:rsidRPr="00CF5575" w:rsidRDefault="005810DF" w:rsidP="005810DF">
      <w:pPr>
        <w:pStyle w:val="Akapitzlist1"/>
        <w:spacing w:after="120" w:line="240" w:lineRule="atLeast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CF5575">
        <w:rPr>
          <w:rFonts w:ascii="Arial" w:hAnsi="Arial" w:cs="Arial"/>
          <w:color w:val="000000"/>
          <w:sz w:val="24"/>
          <w:szCs w:val="24"/>
        </w:rPr>
        <w:t>Administrator będzie przetwarzać dane w celu realizacji projektów</w:t>
      </w:r>
      <w:r w:rsidRPr="00CF5575">
        <w:rPr>
          <w:rFonts w:ascii="Arial" w:hAnsi="Arial" w:cs="Arial"/>
          <w:color w:val="000000"/>
          <w:sz w:val="24"/>
          <w:szCs w:val="24"/>
        </w:rPr>
        <w:br/>
        <w:t>z zakresu promocji i zarządzania ofertą turystyczną regionu.</w:t>
      </w:r>
    </w:p>
    <w:p w:rsidR="005810DF" w:rsidRPr="00CF5575" w:rsidRDefault="005810DF" w:rsidP="005810DF">
      <w:pPr>
        <w:pStyle w:val="Akapitzlist1"/>
        <w:spacing w:after="120" w:line="240" w:lineRule="atLeast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CF5575">
        <w:rPr>
          <w:rFonts w:ascii="Arial" w:hAnsi="Arial" w:cs="Arial"/>
          <w:color w:val="000000"/>
          <w:sz w:val="24"/>
          <w:szCs w:val="24"/>
        </w:rPr>
        <w:t>Na podstawie art. 6 ust. 1 lit. a) RODO.</w:t>
      </w:r>
    </w:p>
    <w:p w:rsidR="005810DF" w:rsidRPr="009F52CD" w:rsidRDefault="005810DF" w:rsidP="005810DF">
      <w:pPr>
        <w:spacing w:before="120" w:after="120" w:line="240" w:lineRule="atLeast"/>
        <w:ind w:left="-142" w:firstLine="0"/>
        <w:jc w:val="left"/>
        <w:rPr>
          <w:rFonts w:ascii="Arial" w:hAnsi="Arial" w:cs="Arial"/>
          <w:b/>
          <w:bCs/>
          <w:color w:val="000000"/>
          <w:lang w:val="pl-PL"/>
        </w:rPr>
      </w:pPr>
      <w:r w:rsidRPr="009F52CD">
        <w:rPr>
          <w:rFonts w:ascii="Arial" w:hAnsi="Arial" w:cs="Arial"/>
          <w:b/>
          <w:bCs/>
          <w:color w:val="000000"/>
          <w:lang w:val="pl-PL"/>
        </w:rPr>
        <w:t>IV. Informacja o wymogu/dobrowolności podania danych</w:t>
      </w:r>
    </w:p>
    <w:p w:rsidR="005810DF" w:rsidRPr="00CF5575" w:rsidRDefault="005810DF" w:rsidP="005810DF">
      <w:pPr>
        <w:pStyle w:val="Akapitzlist1"/>
        <w:spacing w:before="120" w:after="120" w:line="240" w:lineRule="atLeast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CF5575">
        <w:rPr>
          <w:rFonts w:ascii="Arial" w:hAnsi="Arial" w:cs="Arial"/>
          <w:color w:val="000000"/>
          <w:sz w:val="24"/>
          <w:szCs w:val="24"/>
        </w:rPr>
        <w:t>Podanie danych ma charakter dobrowolny i pozwoli wziąć udział w realizacji projektów</w:t>
      </w:r>
      <w:r w:rsidRPr="00CF5575">
        <w:rPr>
          <w:rFonts w:ascii="Arial" w:hAnsi="Arial" w:cs="Arial"/>
          <w:color w:val="000000"/>
          <w:sz w:val="24"/>
          <w:szCs w:val="24"/>
        </w:rPr>
        <w:br/>
        <w:t xml:space="preserve">z zakresu promocji i zarządzania ofertą turystyczną regionu. </w:t>
      </w:r>
    </w:p>
    <w:p w:rsidR="005810DF" w:rsidRPr="00CF5575" w:rsidRDefault="005810DF" w:rsidP="005810DF">
      <w:pPr>
        <w:pStyle w:val="Akapitzlist1"/>
        <w:spacing w:before="120" w:after="120" w:line="240" w:lineRule="atLeast"/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  <w:r w:rsidRPr="00CF5575">
        <w:rPr>
          <w:rFonts w:ascii="Arial" w:hAnsi="Arial" w:cs="Arial"/>
          <w:b/>
          <w:bCs/>
          <w:color w:val="000000"/>
          <w:sz w:val="24"/>
          <w:szCs w:val="24"/>
        </w:rPr>
        <w:t>V. Konsekwencje niepodania danych osobowych</w:t>
      </w:r>
    </w:p>
    <w:p w:rsidR="005810DF" w:rsidRPr="00CF5575" w:rsidRDefault="005810DF" w:rsidP="005810DF">
      <w:pPr>
        <w:pStyle w:val="Akapitzlist1"/>
        <w:spacing w:before="120" w:after="120" w:line="240" w:lineRule="atLeast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CF5575">
        <w:rPr>
          <w:rFonts w:ascii="Arial" w:hAnsi="Arial" w:cs="Arial"/>
          <w:color w:val="000000"/>
          <w:sz w:val="24"/>
          <w:szCs w:val="24"/>
        </w:rPr>
        <w:t xml:space="preserve">Konsekwencją niepodania danych osobowych będzie brak możliwości udziału w projektach z zakresu promocji i zarządzania ofertą turystyczną regionu. </w:t>
      </w:r>
    </w:p>
    <w:p w:rsidR="005810DF" w:rsidRPr="00CF5575" w:rsidRDefault="005810DF" w:rsidP="005810DF">
      <w:pPr>
        <w:pStyle w:val="Akapitzlist1"/>
        <w:spacing w:before="120" w:after="120" w:line="240" w:lineRule="atLeast"/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  <w:r w:rsidRPr="00CF557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VI. Okres przechowywania danych osobowych</w:t>
      </w:r>
    </w:p>
    <w:p w:rsidR="005810DF" w:rsidRPr="009F52CD" w:rsidRDefault="005810DF" w:rsidP="005810DF">
      <w:pPr>
        <w:spacing w:before="120" w:after="120" w:line="240" w:lineRule="atLeast"/>
        <w:ind w:left="0" w:firstLine="0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>Dane osobowe uczestnika projektów będą przechowywane do czasu wycofania zgody lub zakończenia funkcjonowania Małopolskiego Systemu Informacji Turystycznej.</w:t>
      </w:r>
    </w:p>
    <w:p w:rsidR="005810DF" w:rsidRPr="009F52CD" w:rsidRDefault="005810DF" w:rsidP="005810DF">
      <w:pPr>
        <w:spacing w:before="120" w:after="120" w:line="240" w:lineRule="atLeast"/>
        <w:ind w:hanging="641"/>
        <w:rPr>
          <w:rFonts w:ascii="Arial" w:hAnsi="Arial" w:cs="Arial"/>
          <w:b/>
          <w:bCs/>
          <w:color w:val="000000"/>
          <w:lang w:val="pl-PL"/>
        </w:rPr>
      </w:pPr>
      <w:r w:rsidRPr="009F52CD">
        <w:rPr>
          <w:rFonts w:ascii="Arial" w:hAnsi="Arial" w:cs="Arial"/>
          <w:b/>
          <w:bCs/>
          <w:color w:val="000000"/>
          <w:lang w:val="pl-PL"/>
        </w:rPr>
        <w:t>VII. Prawo dostępu do danych osobowych</w:t>
      </w:r>
    </w:p>
    <w:p w:rsidR="005810DF" w:rsidRPr="009F52CD" w:rsidRDefault="005810DF" w:rsidP="005810DF">
      <w:pPr>
        <w:spacing w:before="120" w:after="120" w:line="240" w:lineRule="atLeast"/>
        <w:ind w:left="0" w:firstLine="0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Uczestnik posiada prawo do korzystania z uprawnień uregulowanych w art. 15-21 RODO. Uczestnik posiada prawo do wycofania zgody na przetwarzanie danych osobowych w dowolnym momencie. Wycofanie zgody nie wpływa na zgodność z prawem przetwarzania, którego dokonano na podstawie zgody przed jej wycofaniem. Zgodę można wycofać wysyłając e-maila na adres </w:t>
      </w:r>
      <w:hyperlink r:id="rId8" w:history="1">
        <w:r w:rsidRPr="0043399D">
          <w:rPr>
            <w:rStyle w:val="Hipercze"/>
            <w:rFonts w:ascii="Arial" w:hAnsi="Arial" w:cs="Arial"/>
            <w:color w:val="000000"/>
            <w:lang w:val="pl-PL"/>
          </w:rPr>
          <w:t>redakcja.msit@umwm.malopolska.pl</w:t>
        </w:r>
      </w:hyperlink>
    </w:p>
    <w:p w:rsidR="005810DF" w:rsidRPr="009F52CD" w:rsidRDefault="005810DF" w:rsidP="005810DF">
      <w:pPr>
        <w:spacing w:before="120" w:after="120" w:line="240" w:lineRule="atLeast"/>
        <w:ind w:hanging="641"/>
        <w:rPr>
          <w:rFonts w:ascii="Arial" w:hAnsi="Arial" w:cs="Arial"/>
          <w:b/>
          <w:bCs/>
          <w:color w:val="000000"/>
          <w:lang w:val="pl-PL"/>
        </w:rPr>
      </w:pPr>
      <w:r w:rsidRPr="009F52CD">
        <w:rPr>
          <w:rFonts w:ascii="Arial" w:hAnsi="Arial" w:cs="Arial"/>
          <w:b/>
          <w:bCs/>
          <w:color w:val="000000"/>
          <w:lang w:val="pl-PL"/>
        </w:rPr>
        <w:t>VIII. Prawo wniesienia skargi do organu nadzorczego</w:t>
      </w:r>
    </w:p>
    <w:p w:rsidR="005810DF" w:rsidRPr="00CF5575" w:rsidRDefault="005810DF" w:rsidP="005810DF">
      <w:pPr>
        <w:pStyle w:val="Tekstprzypisudolnego"/>
        <w:ind w:firstLine="0"/>
        <w:rPr>
          <w:rFonts w:ascii="Arial" w:hAnsi="Arial" w:cs="Arial"/>
          <w:bCs/>
          <w:sz w:val="24"/>
          <w:szCs w:val="24"/>
        </w:rPr>
      </w:pPr>
      <w:r w:rsidRPr="00CF5575">
        <w:rPr>
          <w:rFonts w:ascii="Arial" w:hAnsi="Arial" w:cs="Arial"/>
          <w:sz w:val="24"/>
          <w:szCs w:val="24"/>
        </w:rPr>
        <w:t>Uczestnik projektów ma prawo wniesienia skargi do organu nadzorczego, którym w Polsce jest Prezes</w:t>
      </w:r>
      <w:r w:rsidRPr="00CF55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5575">
        <w:rPr>
          <w:rFonts w:ascii="Arial" w:hAnsi="Arial" w:cs="Arial"/>
          <w:bCs/>
          <w:sz w:val="24"/>
          <w:szCs w:val="24"/>
        </w:rPr>
        <w:t>Urzędu Ochrony Danych Osobowych.</w:t>
      </w:r>
    </w:p>
    <w:p w:rsidR="005810DF" w:rsidRPr="00CF5575" w:rsidRDefault="005810DF" w:rsidP="005810DF">
      <w:pPr>
        <w:pStyle w:val="Tekstprzypisudolnego"/>
        <w:ind w:hanging="142"/>
        <w:rPr>
          <w:rFonts w:ascii="Arial" w:hAnsi="Arial" w:cs="Arial"/>
          <w:sz w:val="24"/>
          <w:szCs w:val="24"/>
        </w:rPr>
      </w:pPr>
      <w:r w:rsidRPr="00CF5575">
        <w:rPr>
          <w:rFonts w:ascii="Arial" w:hAnsi="Arial" w:cs="Arial"/>
          <w:b/>
          <w:bCs/>
          <w:sz w:val="24"/>
          <w:szCs w:val="24"/>
        </w:rPr>
        <w:t>IX. Odbiorcy danych</w:t>
      </w:r>
    </w:p>
    <w:p w:rsidR="005810DF" w:rsidRPr="009F52CD" w:rsidRDefault="005810DF" w:rsidP="005810DF">
      <w:pPr>
        <w:autoSpaceDE w:val="0"/>
        <w:autoSpaceDN w:val="0"/>
        <w:ind w:left="0" w:firstLine="0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Dane osobowe uczestnika projektów mogą zostać ujawnione innym podmiotom upoważnionym na podstawie przepisów prawa. Pani / Pana dane zostaną udostępnione innym podmiotom, zgodnie z Regulaminem udziału w projektach z zakresu promocji i zarządzania ofertą turystyczną regionu (Regulamin dostępny jest na stronie </w:t>
      </w:r>
      <w:hyperlink r:id="rId9" w:history="1">
        <w:r w:rsidRPr="0043399D">
          <w:rPr>
            <w:rStyle w:val="Hipercze"/>
            <w:rFonts w:ascii="Arial" w:hAnsi="Arial" w:cs="Arial"/>
            <w:color w:val="000000"/>
            <w:lang w:val="pl-PL"/>
          </w:rPr>
          <w:t>visitmalopolska.pl</w:t>
        </w:r>
      </w:hyperlink>
      <w:r w:rsidRPr="009F52CD">
        <w:rPr>
          <w:rFonts w:ascii="Arial" w:hAnsi="Arial" w:cs="Arial"/>
          <w:color w:val="000000"/>
          <w:lang w:val="pl-PL"/>
        </w:rPr>
        <w:t>), wyłącznie na potrzeby realizacji w/w celu oraz na podstawie umów zawartych przez Urząd Marszałkowski Województwa Małopolskiego między innymi na zapewnienie obsługi informatycznej.</w:t>
      </w:r>
    </w:p>
    <w:p w:rsidR="005810DF" w:rsidRPr="009F52CD" w:rsidRDefault="005810DF" w:rsidP="005810DF">
      <w:pPr>
        <w:autoSpaceDE w:val="0"/>
        <w:autoSpaceDN w:val="0"/>
        <w:ind w:left="0" w:firstLine="0"/>
        <w:rPr>
          <w:rFonts w:ascii="Arial" w:hAnsi="Arial" w:cs="Arial"/>
          <w:color w:val="000000"/>
          <w:lang w:val="pl-PL"/>
        </w:rPr>
      </w:pPr>
    </w:p>
    <w:p w:rsidR="005810DF" w:rsidRPr="00CF5575" w:rsidRDefault="005810DF" w:rsidP="005810DF">
      <w:pPr>
        <w:pStyle w:val="Tekstprzypisudolnego"/>
        <w:ind w:hanging="142"/>
        <w:rPr>
          <w:rFonts w:ascii="Arial" w:hAnsi="Arial" w:cs="Arial"/>
          <w:b/>
          <w:bCs/>
          <w:sz w:val="24"/>
          <w:szCs w:val="24"/>
        </w:rPr>
      </w:pPr>
      <w:r w:rsidRPr="00CF5575">
        <w:rPr>
          <w:rFonts w:ascii="Arial" w:hAnsi="Arial" w:cs="Arial"/>
          <w:b/>
          <w:bCs/>
          <w:sz w:val="24"/>
          <w:szCs w:val="24"/>
        </w:rPr>
        <w:t xml:space="preserve">X.  </w:t>
      </w:r>
      <w:r w:rsidRPr="00CF5575">
        <w:rPr>
          <w:rFonts w:ascii="Arial" w:hAnsi="Arial" w:cs="Arial"/>
          <w:b/>
          <w:bCs/>
          <w:sz w:val="24"/>
          <w:szCs w:val="24"/>
          <w:lang w:val="pl-PL"/>
        </w:rPr>
        <w:t>D</w:t>
      </w:r>
      <w:proofErr w:type="spellStart"/>
      <w:r w:rsidRPr="00CF5575">
        <w:rPr>
          <w:rFonts w:ascii="Arial" w:hAnsi="Arial" w:cs="Arial"/>
          <w:b/>
          <w:bCs/>
          <w:sz w:val="24"/>
          <w:szCs w:val="24"/>
        </w:rPr>
        <w:t>ane</w:t>
      </w:r>
      <w:proofErr w:type="spellEnd"/>
      <w:r w:rsidRPr="00CF55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5575">
        <w:rPr>
          <w:rFonts w:ascii="Arial" w:hAnsi="Arial" w:cs="Arial"/>
          <w:b/>
          <w:bCs/>
          <w:sz w:val="24"/>
          <w:szCs w:val="24"/>
          <w:lang w:val="pl-PL"/>
        </w:rPr>
        <w:t xml:space="preserve">uczestników </w:t>
      </w:r>
      <w:r w:rsidRPr="00CF5575">
        <w:rPr>
          <w:rFonts w:ascii="Arial" w:hAnsi="Arial" w:cs="Arial"/>
          <w:b/>
          <w:bCs/>
          <w:sz w:val="24"/>
          <w:szCs w:val="24"/>
        </w:rPr>
        <w:t xml:space="preserve">nie będą przetwarzane w sposób zautomatyzowany, w tym również profilowane. </w:t>
      </w:r>
    </w:p>
    <w:p w:rsidR="005810DF" w:rsidRPr="00CF5575" w:rsidRDefault="005810DF" w:rsidP="005810DF">
      <w:pPr>
        <w:pStyle w:val="Tekstprzypisudolnego"/>
        <w:rPr>
          <w:rFonts w:ascii="Arial" w:hAnsi="Arial" w:cs="Arial"/>
          <w:b/>
          <w:bCs/>
          <w:sz w:val="24"/>
          <w:szCs w:val="24"/>
        </w:rPr>
      </w:pPr>
    </w:p>
    <w:p w:rsidR="005810DF" w:rsidRPr="009F52CD" w:rsidRDefault="005810DF" w:rsidP="005810DF">
      <w:pPr>
        <w:pStyle w:val="Default"/>
        <w:spacing w:before="100" w:after="100" w:line="276" w:lineRule="auto"/>
        <w:ind w:left="-142" w:firstLine="0"/>
        <w:rPr>
          <w:lang w:val="pl-PL"/>
        </w:rPr>
      </w:pPr>
      <w:r w:rsidRPr="009F52CD">
        <w:rPr>
          <w:lang w:val="pl-PL"/>
        </w:rPr>
        <w:t>Powyższy obowiązek informacyjny, o którym mowa w cytowanym art. 13 RODO nie dotyczy przetwarzania danych dotyczących osób prawnych, w szczególności przedsiębiorców będących osobami prawnymi, w tym danych o firmie i formie prawnej oraz danych kontaktowych osoby prawnej.</w:t>
      </w:r>
    </w:p>
    <w:p w:rsidR="005810DF" w:rsidRPr="009F52CD" w:rsidRDefault="005810DF" w:rsidP="005810DF">
      <w:pPr>
        <w:pStyle w:val="Default"/>
        <w:spacing w:before="100" w:after="100" w:line="276" w:lineRule="auto"/>
        <w:ind w:left="360"/>
        <w:rPr>
          <w:lang w:val="pl-PL"/>
        </w:rPr>
      </w:pPr>
    </w:p>
    <w:p w:rsidR="005810DF" w:rsidRPr="00CF5575" w:rsidRDefault="005810DF" w:rsidP="005810DF">
      <w:pPr>
        <w:pStyle w:val="Nagwek2"/>
        <w:keepNext w:val="0"/>
        <w:autoSpaceDE w:val="0"/>
        <w:autoSpaceDN w:val="0"/>
        <w:adjustRightInd w:val="0"/>
        <w:spacing w:before="0" w:after="0"/>
        <w:rPr>
          <w:rFonts w:ascii="Arial" w:hAnsi="Arial" w:cs="Arial"/>
          <w:i w:val="0"/>
          <w:color w:val="000000"/>
          <w:sz w:val="24"/>
          <w:szCs w:val="24"/>
          <w:u w:val="single"/>
        </w:rPr>
      </w:pPr>
      <w:r w:rsidRPr="00CF5575">
        <w:rPr>
          <w:rFonts w:ascii="Arial" w:hAnsi="Arial" w:cs="Arial"/>
          <w:i w:val="0"/>
          <w:color w:val="000000"/>
          <w:sz w:val="24"/>
          <w:szCs w:val="24"/>
        </w:rPr>
        <w:t xml:space="preserve">POSTANOWIENIA KOŃCOWE </w:t>
      </w:r>
    </w:p>
    <w:p w:rsidR="005810DF" w:rsidRPr="00CF5575" w:rsidRDefault="005810DF" w:rsidP="005810DF">
      <w:pPr>
        <w:pStyle w:val="Akapitzlist1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CF5575">
        <w:rPr>
          <w:rFonts w:ascii="Arial" w:eastAsia="Calibri" w:hAnsi="Arial" w:cs="Arial"/>
          <w:color w:val="000000"/>
          <w:sz w:val="24"/>
          <w:szCs w:val="24"/>
        </w:rPr>
        <w:t xml:space="preserve">Województwo Małopolskie zastrzega sobie prawo do zmiany postanowień niniejszego regulaminu. Ewentualne zmiany zostaną niezwłocznie zamieszczone na stronie internetowej </w:t>
      </w:r>
      <w:hyperlink r:id="rId10" w:history="1">
        <w:r w:rsidRPr="00CF5575">
          <w:rPr>
            <w:rStyle w:val="Hipercze"/>
            <w:rFonts w:ascii="Arial" w:eastAsia="Calibri" w:hAnsi="Arial" w:cs="Arial"/>
            <w:color w:val="000000"/>
            <w:sz w:val="24"/>
            <w:szCs w:val="24"/>
          </w:rPr>
          <w:t>visitmalopolska.pl</w:t>
        </w:r>
      </w:hyperlink>
      <w:r w:rsidRPr="00CF557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hyperlink r:id="rId11" w:history="1"/>
    </w:p>
    <w:p w:rsidR="005810DF" w:rsidRPr="009F52CD" w:rsidRDefault="005810DF" w:rsidP="005810D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lang w:val="pl-PL"/>
        </w:rPr>
      </w:pPr>
    </w:p>
    <w:p w:rsidR="005810DF" w:rsidRPr="00CF5575" w:rsidRDefault="005810DF" w:rsidP="005810DF">
      <w:pPr>
        <w:autoSpaceDE w:val="0"/>
        <w:autoSpaceDN w:val="0"/>
        <w:adjustRightInd w:val="0"/>
        <w:spacing w:line="0" w:lineRule="atLeast"/>
        <w:ind w:left="284" w:hanging="284"/>
        <w:jc w:val="left"/>
        <w:rPr>
          <w:rFonts w:ascii="Arial" w:hAnsi="Arial" w:cs="Arial"/>
          <w:bCs/>
          <w:iCs/>
          <w:color w:val="000000"/>
        </w:rPr>
      </w:pPr>
      <w:proofErr w:type="spellStart"/>
      <w:r w:rsidRPr="00CF5575">
        <w:rPr>
          <w:rFonts w:ascii="Arial" w:hAnsi="Arial" w:cs="Arial"/>
          <w:bCs/>
          <w:iCs/>
          <w:color w:val="000000"/>
        </w:rPr>
        <w:t>Załączniki</w:t>
      </w:r>
      <w:proofErr w:type="spellEnd"/>
      <w:r w:rsidRPr="00CF5575">
        <w:rPr>
          <w:rFonts w:ascii="Arial" w:hAnsi="Arial" w:cs="Arial"/>
          <w:bCs/>
          <w:iCs/>
          <w:color w:val="000000"/>
        </w:rPr>
        <w:t xml:space="preserve"> do </w:t>
      </w:r>
      <w:proofErr w:type="spellStart"/>
      <w:r w:rsidRPr="00CF5575">
        <w:rPr>
          <w:rFonts w:ascii="Arial" w:hAnsi="Arial" w:cs="Arial"/>
          <w:bCs/>
          <w:iCs/>
          <w:color w:val="000000"/>
        </w:rPr>
        <w:t>Regulaminu</w:t>
      </w:r>
      <w:proofErr w:type="spellEnd"/>
      <w:r w:rsidRPr="00CF5575">
        <w:rPr>
          <w:rFonts w:ascii="Arial" w:hAnsi="Arial" w:cs="Arial"/>
          <w:bCs/>
          <w:iCs/>
          <w:color w:val="000000"/>
        </w:rPr>
        <w:t>:</w:t>
      </w:r>
    </w:p>
    <w:p w:rsidR="005810DF" w:rsidRPr="009F52CD" w:rsidRDefault="005810DF" w:rsidP="005810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0" w:lineRule="atLeast"/>
        <w:ind w:left="284" w:hanging="284"/>
        <w:jc w:val="left"/>
        <w:rPr>
          <w:rFonts w:ascii="Arial" w:hAnsi="Arial" w:cs="Arial"/>
          <w:bCs/>
          <w:iCs/>
          <w:color w:val="000000"/>
          <w:lang w:val="pl-PL"/>
        </w:rPr>
      </w:pPr>
      <w:r w:rsidRPr="009F52CD">
        <w:rPr>
          <w:rFonts w:ascii="Arial" w:hAnsi="Arial" w:cs="Arial"/>
          <w:bCs/>
          <w:iCs/>
          <w:color w:val="000000"/>
          <w:lang w:val="pl-PL"/>
        </w:rPr>
        <w:t xml:space="preserve">Formularz wpisu do bazy danych </w:t>
      </w:r>
      <w:proofErr w:type="spellStart"/>
      <w:r w:rsidRPr="009F52CD">
        <w:rPr>
          <w:rFonts w:ascii="Arial" w:hAnsi="Arial" w:cs="Arial"/>
          <w:bCs/>
          <w:iCs/>
          <w:color w:val="000000"/>
          <w:lang w:val="pl-PL"/>
        </w:rPr>
        <w:t>m_MSIT</w:t>
      </w:r>
      <w:proofErr w:type="spellEnd"/>
    </w:p>
    <w:p w:rsidR="005810DF" w:rsidRPr="009F52CD" w:rsidRDefault="005810DF" w:rsidP="005810D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0" w:lineRule="atLeast"/>
        <w:ind w:left="284" w:hanging="284"/>
        <w:jc w:val="left"/>
        <w:rPr>
          <w:rFonts w:ascii="Arial" w:hAnsi="Arial" w:cs="Arial"/>
          <w:bCs/>
          <w:iCs/>
          <w:color w:val="000000"/>
          <w:lang w:val="pl-PL"/>
        </w:rPr>
      </w:pPr>
      <w:r w:rsidRPr="009F52CD">
        <w:rPr>
          <w:rFonts w:ascii="Arial" w:hAnsi="Arial" w:cs="Arial"/>
          <w:bCs/>
          <w:iCs/>
          <w:color w:val="000000"/>
          <w:lang w:val="pl-PL"/>
        </w:rPr>
        <w:t xml:space="preserve">Wniosek o aktualizację danych / wykreślenie z bazy danych </w:t>
      </w:r>
      <w:proofErr w:type="spellStart"/>
      <w:r w:rsidRPr="009F52CD">
        <w:rPr>
          <w:rFonts w:ascii="Arial" w:hAnsi="Arial" w:cs="Arial"/>
          <w:bCs/>
          <w:iCs/>
          <w:color w:val="000000"/>
          <w:lang w:val="pl-PL"/>
        </w:rPr>
        <w:t>m_MSIT</w:t>
      </w:r>
      <w:proofErr w:type="spellEnd"/>
    </w:p>
    <w:p w:rsidR="005810DF" w:rsidRPr="009F52CD" w:rsidRDefault="005810DF" w:rsidP="005810D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lang w:val="pl-PL"/>
        </w:rPr>
      </w:pPr>
    </w:p>
    <w:p w:rsidR="005810DF" w:rsidRPr="009F52CD" w:rsidRDefault="005810DF" w:rsidP="005810DF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bCs/>
          <w:iCs/>
          <w:color w:val="000000"/>
          <w:lang w:val="pl-PL"/>
        </w:rPr>
        <w:t xml:space="preserve">    data, miejsce                                                </w:t>
      </w:r>
      <w:r w:rsidRPr="009F52CD">
        <w:rPr>
          <w:rFonts w:ascii="Arial" w:hAnsi="Arial" w:cs="Arial"/>
          <w:bCs/>
          <w:iCs/>
          <w:color w:val="000000"/>
          <w:lang w:val="pl-PL"/>
        </w:rPr>
        <w:tab/>
      </w:r>
      <w:r w:rsidRPr="009F52CD">
        <w:rPr>
          <w:rFonts w:ascii="Arial" w:hAnsi="Arial" w:cs="Arial"/>
          <w:bCs/>
          <w:iCs/>
          <w:color w:val="000000"/>
          <w:lang w:val="pl-PL"/>
        </w:rPr>
        <w:tab/>
      </w:r>
      <w:r w:rsidRPr="009F52CD">
        <w:rPr>
          <w:rFonts w:ascii="Arial" w:hAnsi="Arial" w:cs="Arial"/>
          <w:bCs/>
          <w:iCs/>
          <w:color w:val="000000"/>
          <w:lang w:val="pl-PL"/>
        </w:rPr>
        <w:tab/>
        <w:t xml:space="preserve">      CZYTELNY PODPIS</w:t>
      </w:r>
    </w:p>
    <w:p w:rsidR="005810DF" w:rsidRPr="00CF5575" w:rsidRDefault="005810DF" w:rsidP="005810DF">
      <w:pPr>
        <w:tabs>
          <w:tab w:val="left" w:pos="5627"/>
        </w:tabs>
        <w:rPr>
          <w:rFonts w:ascii="Arial" w:hAnsi="Arial" w:cs="Arial"/>
          <w:color w:val="000000"/>
          <w:lang w:val="x-none" w:eastAsia="x-none"/>
        </w:rPr>
      </w:pPr>
    </w:p>
    <w:p w:rsidR="005810DF" w:rsidRPr="00CF5575" w:rsidRDefault="005810DF" w:rsidP="005810DF">
      <w:pPr>
        <w:tabs>
          <w:tab w:val="left" w:pos="5627"/>
        </w:tabs>
        <w:rPr>
          <w:rFonts w:ascii="Arial" w:hAnsi="Arial" w:cs="Arial"/>
          <w:color w:val="000000"/>
          <w:lang w:val="x-none" w:eastAsia="x-none"/>
        </w:rPr>
      </w:pPr>
    </w:p>
    <w:p w:rsidR="005810DF" w:rsidRPr="00CF5575" w:rsidRDefault="005810DF" w:rsidP="005810DF">
      <w:pPr>
        <w:tabs>
          <w:tab w:val="left" w:pos="5627"/>
        </w:tabs>
        <w:rPr>
          <w:rFonts w:ascii="Arial" w:hAnsi="Arial" w:cs="Arial"/>
          <w:color w:val="000000"/>
          <w:lang w:val="x-none" w:eastAsia="x-none"/>
        </w:rPr>
      </w:pPr>
    </w:p>
    <w:p w:rsidR="00196F0F" w:rsidRDefault="00196F0F"/>
    <w:sectPr w:rsidR="0019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9577DA"/>
    <w:multiLevelType w:val="hybridMultilevel"/>
    <w:tmpl w:val="3AB467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656B1"/>
    <w:multiLevelType w:val="hybridMultilevel"/>
    <w:tmpl w:val="F4B086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F67312F"/>
    <w:multiLevelType w:val="hybridMultilevel"/>
    <w:tmpl w:val="55D6478E"/>
    <w:lvl w:ilvl="0" w:tplc="A7B094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F6152"/>
    <w:multiLevelType w:val="hybridMultilevel"/>
    <w:tmpl w:val="AAA02AE6"/>
    <w:lvl w:ilvl="0" w:tplc="77D46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DF"/>
    <w:rsid w:val="00196F0F"/>
    <w:rsid w:val="002B3AD2"/>
    <w:rsid w:val="0043399D"/>
    <w:rsid w:val="005810DF"/>
    <w:rsid w:val="009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E370-AD2D-4C55-88D7-1F3486EF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0DF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5810DF"/>
    <w:pPr>
      <w:keepNext/>
      <w:suppressAutoHyphens w:val="0"/>
      <w:spacing w:before="240" w:after="60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next w:val="Tekstpodstawowy"/>
    <w:link w:val="Nagwek2Znak"/>
    <w:qFormat/>
    <w:rsid w:val="005810D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next w:val="Tekstpodstawowy"/>
    <w:link w:val="Nagwek3Znak"/>
    <w:qFormat/>
    <w:rsid w:val="005810DF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0D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5810DF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810DF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styleId="Hipercze">
    <w:name w:val="Hyperlink"/>
    <w:rsid w:val="005810DF"/>
    <w:rPr>
      <w:color w:val="0000FF"/>
      <w:u w:val="single"/>
    </w:rPr>
  </w:style>
  <w:style w:type="paragraph" w:customStyle="1" w:styleId="Default">
    <w:name w:val="Default"/>
    <w:rsid w:val="005810DF"/>
    <w:pPr>
      <w:suppressAutoHyphens/>
      <w:spacing w:after="0" w:line="240" w:lineRule="auto"/>
      <w:ind w:left="357" w:hanging="357"/>
      <w:jc w:val="both"/>
    </w:pPr>
    <w:rPr>
      <w:rFonts w:ascii="Arial" w:eastAsia="Arial" w:hAnsi="Arial" w:cs="Arial"/>
      <w:color w:val="000000"/>
      <w:kern w:val="1"/>
      <w:sz w:val="24"/>
      <w:szCs w:val="24"/>
      <w:lang w:val="en-US" w:eastAsia="ar-SA"/>
    </w:rPr>
  </w:style>
  <w:style w:type="paragraph" w:customStyle="1" w:styleId="Akapitzlist1">
    <w:name w:val="Akapit z listą1"/>
    <w:aliases w:val="Podsis rysunku"/>
    <w:basedOn w:val="Normalny"/>
    <w:link w:val="AkapitzlistZnak"/>
    <w:uiPriority w:val="34"/>
    <w:qFormat/>
    <w:rsid w:val="005810DF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810DF"/>
    <w:pPr>
      <w:suppressAutoHyphens w:val="0"/>
      <w:spacing w:line="360" w:lineRule="auto"/>
      <w:ind w:left="0" w:firstLine="708"/>
    </w:pPr>
    <w:rPr>
      <w:snapToGrid w:val="0"/>
      <w:color w:val="000000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0DF"/>
    <w:rPr>
      <w:rFonts w:ascii="Times New Roman" w:eastAsia="Times New Roman" w:hAnsi="Times New Roman" w:cs="Times New Roman"/>
      <w:snapToGrid w:val="0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aliases w:val="Podsis rysunku Znak"/>
    <w:link w:val="Akapitzlist1"/>
    <w:uiPriority w:val="34"/>
    <w:locked/>
    <w:rsid w:val="005810DF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10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10D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.msit@umw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malopolska.pl" TargetMode="External"/><Relationship Id="rId11" Type="http://schemas.openxmlformats.org/officeDocument/2006/relationships/hyperlink" Target="http://www.visitmalopska.pl" TargetMode="External"/><Relationship Id="rId5" Type="http://schemas.openxmlformats.org/officeDocument/2006/relationships/hyperlink" Target="http://visitmalopolska.pl/" TargetMode="External"/><Relationship Id="rId10" Type="http://schemas.openxmlformats.org/officeDocument/2006/relationships/hyperlink" Target="http://www.visitmalopol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malopol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MOT_Kamper</dc:creator>
  <cp:keywords/>
  <dc:description/>
  <cp:lastModifiedBy>MOT_Kamper</cp:lastModifiedBy>
  <cp:revision>2</cp:revision>
  <dcterms:created xsi:type="dcterms:W3CDTF">2022-02-01T08:03:00Z</dcterms:created>
  <dcterms:modified xsi:type="dcterms:W3CDTF">2022-02-01T08:08:00Z</dcterms:modified>
</cp:coreProperties>
</file>